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FB9" w:rsidRPr="00EF019B" w:rsidRDefault="00DD6FB9" w:rsidP="00DD6FB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019B">
        <w:rPr>
          <w:rFonts w:ascii="Times New Roman" w:hAnsi="Times New Roman" w:cs="Times New Roman"/>
          <w:sz w:val="28"/>
          <w:szCs w:val="28"/>
        </w:rPr>
        <w:t xml:space="preserve">Обязательный минимум по окружающему миру 3 </w:t>
      </w:r>
      <w:proofErr w:type="gramStart"/>
      <w:r w:rsidRPr="00EF019B">
        <w:rPr>
          <w:rFonts w:ascii="Times New Roman" w:hAnsi="Times New Roman" w:cs="Times New Roman"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 xml:space="preserve">  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полугодие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"/>
        <w:gridCol w:w="4992"/>
        <w:gridCol w:w="4955"/>
      </w:tblGrid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Кто такие славяне?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Русские, украинцы, белорусы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Назовите первых русских князей.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Князи: Рюрик, Олег, Игорь, Ольга, Святослав, Владимир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Маномах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Ярослав.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DD6FB9" w:rsidRPr="00CF3CF6" w:rsidRDefault="00DD6FB9" w:rsidP="00DD6FB9">
            <w:pPr>
              <w:pStyle w:val="20"/>
              <w:shd w:val="clear" w:color="auto" w:fill="auto"/>
              <w:tabs>
                <w:tab w:val="left" w:pos="468"/>
              </w:tabs>
              <w:spacing w:before="0" w:line="240" w:lineRule="auto"/>
              <w:jc w:val="both"/>
              <w:rPr>
                <w:b w:val="0"/>
                <w:sz w:val="28"/>
                <w:szCs w:val="28"/>
              </w:rPr>
            </w:pPr>
            <w:r w:rsidRPr="00CF3CF6">
              <w:rPr>
                <w:b w:val="0"/>
                <w:sz w:val="28"/>
                <w:szCs w:val="28"/>
              </w:rPr>
              <w:t>Как называли Россию в разные времена?</w:t>
            </w:r>
          </w:p>
        </w:tc>
        <w:tc>
          <w:tcPr>
            <w:tcW w:w="5068" w:type="dxa"/>
          </w:tcPr>
          <w:p w:rsidR="00DD6FB9" w:rsidRPr="00CF3CF6" w:rsidRDefault="00DD6FB9" w:rsidP="00DD6FB9">
            <w:pPr>
              <w:pStyle w:val="20"/>
              <w:shd w:val="clear" w:color="auto" w:fill="auto"/>
              <w:tabs>
                <w:tab w:val="left" w:pos="468"/>
              </w:tabs>
              <w:spacing w:before="0" w:line="240" w:lineRule="auto"/>
              <w:jc w:val="both"/>
              <w:rPr>
                <w:b w:val="0"/>
                <w:sz w:val="28"/>
                <w:szCs w:val="28"/>
              </w:rPr>
            </w:pPr>
            <w:r w:rsidRPr="00CF3CF6">
              <w:rPr>
                <w:b w:val="0"/>
                <w:sz w:val="28"/>
                <w:szCs w:val="28"/>
              </w:rPr>
              <w:t>Московская Русь, Российская Империя, Советская Россия, СССР, Российская Федерация.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DD6FB9" w:rsidRPr="00CF3CF6" w:rsidRDefault="00DD6FB9" w:rsidP="00DD6FB9">
            <w:pPr>
              <w:pStyle w:val="20"/>
              <w:shd w:val="clear" w:color="auto" w:fill="auto"/>
              <w:tabs>
                <w:tab w:val="left" w:pos="465"/>
              </w:tabs>
              <w:spacing w:before="0" w:line="240" w:lineRule="auto"/>
              <w:jc w:val="both"/>
              <w:rPr>
                <w:b w:val="0"/>
                <w:sz w:val="28"/>
                <w:szCs w:val="28"/>
              </w:rPr>
            </w:pPr>
            <w:r w:rsidRPr="00CF3CF6">
              <w:rPr>
                <w:b w:val="0"/>
                <w:sz w:val="28"/>
                <w:szCs w:val="28"/>
              </w:rPr>
              <w:t>Какими людьми были славяне?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Светловолосы, русые, трудолюбивые, гостеприимные, жизнерадостные.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pStyle w:val="20"/>
              <w:shd w:val="clear" w:color="auto" w:fill="auto"/>
              <w:tabs>
                <w:tab w:val="left" w:pos="461"/>
              </w:tabs>
              <w:spacing w:before="0" w:line="240" w:lineRule="auto"/>
              <w:jc w:val="both"/>
              <w:rPr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Назовите богов древних славян.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pStyle w:val="1"/>
              <w:shd w:val="clear" w:color="auto" w:fill="auto"/>
              <w:tabs>
                <w:tab w:val="left" w:pos="504"/>
              </w:tabs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Перун, </w:t>
            </w:r>
            <w:proofErr w:type="spellStart"/>
            <w:r>
              <w:rPr>
                <w:sz w:val="28"/>
                <w:szCs w:val="28"/>
              </w:rPr>
              <w:t>Дажьбог</w:t>
            </w:r>
            <w:proofErr w:type="spellEnd"/>
            <w:r>
              <w:rPr>
                <w:sz w:val="28"/>
                <w:szCs w:val="28"/>
              </w:rPr>
              <w:t>, Ярило.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pStyle w:val="20"/>
              <w:shd w:val="clear" w:color="auto" w:fill="auto"/>
              <w:tabs>
                <w:tab w:val="left" w:pos="519"/>
              </w:tabs>
              <w:spacing w:before="0" w:line="240" w:lineRule="auto"/>
              <w:jc w:val="both"/>
              <w:rPr>
                <w:b w:val="0"/>
                <w:sz w:val="28"/>
                <w:szCs w:val="28"/>
              </w:rPr>
            </w:pPr>
            <w:r w:rsidRPr="00EF019B">
              <w:rPr>
                <w:b w:val="0"/>
                <w:sz w:val="28"/>
                <w:szCs w:val="28"/>
              </w:rPr>
              <w:t>Самые маленькие и самые примитивные живые существа на Земле - это...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68" w:type="dxa"/>
          </w:tcPr>
          <w:p w:rsidR="00DD6FB9" w:rsidRPr="00EF019B" w:rsidRDefault="00DD6FB9" w:rsidP="00DD6FB9">
            <w:pPr>
              <w:pStyle w:val="20"/>
              <w:shd w:val="clear" w:color="auto" w:fill="auto"/>
              <w:tabs>
                <w:tab w:val="left" w:pos="519"/>
              </w:tabs>
              <w:spacing w:before="0" w:line="240" w:lineRule="auto"/>
              <w:jc w:val="both"/>
              <w:rPr>
                <w:b w:val="0"/>
                <w:sz w:val="28"/>
                <w:szCs w:val="28"/>
              </w:rPr>
            </w:pPr>
            <w:r w:rsidRPr="00EF019B">
              <w:rPr>
                <w:b w:val="0"/>
                <w:sz w:val="28"/>
                <w:szCs w:val="28"/>
              </w:rPr>
              <w:t>Самые маленькие и самые примитивные живые существа на Земле – это бактерии.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pStyle w:val="1"/>
              <w:shd w:val="clear" w:color="auto" w:fill="auto"/>
              <w:spacing w:line="240" w:lineRule="auto"/>
              <w:jc w:val="both"/>
              <w:rPr>
                <w:sz w:val="28"/>
                <w:szCs w:val="28"/>
              </w:rPr>
            </w:pPr>
            <w:r w:rsidRPr="00EF019B">
              <w:rPr>
                <w:sz w:val="28"/>
                <w:szCs w:val="28"/>
              </w:rPr>
              <w:t>Бактерии бывают: а) только полезными. Ь) только вредными, с) и полезными, и вредными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Бактерии бывают и полезными, и вредными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465"/>
              </w:tabs>
              <w:spacing w:before="0" w:line="240" w:lineRule="auto"/>
              <w:jc w:val="both"/>
              <w:rPr>
                <w:b w:val="0"/>
                <w:sz w:val="28"/>
                <w:szCs w:val="28"/>
              </w:rPr>
            </w:pPr>
            <w:r w:rsidRPr="00EF019B">
              <w:rPr>
                <w:b w:val="0"/>
                <w:sz w:val="28"/>
                <w:szCs w:val="28"/>
              </w:rPr>
              <w:t>Бактерии живут:</w:t>
            </w:r>
          </w:p>
          <w:p w:rsidR="00DD6FB9" w:rsidRPr="00EF019B" w:rsidRDefault="00DD6FB9" w:rsidP="00DD6FB9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641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EF019B">
              <w:rPr>
                <w:sz w:val="28"/>
                <w:szCs w:val="28"/>
              </w:rPr>
              <w:t>только в земле.</w:t>
            </w:r>
          </w:p>
          <w:p w:rsidR="00DD6FB9" w:rsidRPr="00EF019B" w:rsidRDefault="00DD6FB9" w:rsidP="00DD6FB9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638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EF019B">
              <w:rPr>
                <w:sz w:val="28"/>
                <w:szCs w:val="28"/>
              </w:rPr>
              <w:t>только в воздухе.</w:t>
            </w:r>
          </w:p>
          <w:p w:rsidR="00DD6FB9" w:rsidRPr="00EF019B" w:rsidRDefault="00DD6FB9" w:rsidP="00DD6FB9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648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EF019B">
              <w:rPr>
                <w:sz w:val="28"/>
                <w:szCs w:val="28"/>
              </w:rPr>
              <w:t>повсюду: в воде, в почве, в воздухе, во льдах Арктики и в раскаленных песках пустыни.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68" w:type="dxa"/>
          </w:tcPr>
          <w:p w:rsidR="00DD6FB9" w:rsidRPr="00EF019B" w:rsidRDefault="00DD6FB9" w:rsidP="00DD6FB9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648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EF019B">
              <w:rPr>
                <w:sz w:val="28"/>
                <w:szCs w:val="28"/>
              </w:rPr>
              <w:t>Бактерии живут повсюду: в воде, в почве, в воздухе, во льдах Арктики и в раскаленных песках пустыни.</w:t>
            </w:r>
          </w:p>
          <w:p w:rsidR="00DD6FB9" w:rsidRPr="00EF019B" w:rsidRDefault="00DD6FB9" w:rsidP="00DD6FB9">
            <w:pPr>
              <w:pStyle w:val="20"/>
              <w:shd w:val="clear" w:color="auto" w:fill="auto"/>
              <w:tabs>
                <w:tab w:val="left" w:pos="465"/>
              </w:tabs>
              <w:spacing w:before="0" w:line="240" w:lineRule="auto"/>
              <w:jc w:val="both"/>
              <w:rPr>
                <w:b w:val="0"/>
                <w:sz w:val="28"/>
                <w:szCs w:val="28"/>
              </w:rPr>
            </w:pP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Продолжи предложение: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На Земле ___ материков. Назови материки.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proofErr w:type="gramStart"/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Земле  6</w:t>
            </w:r>
            <w:proofErr w:type="gramEnd"/>
            <w:r w:rsidRPr="00EF019B">
              <w:rPr>
                <w:rFonts w:ascii="Times New Roman" w:hAnsi="Times New Roman" w:cs="Times New Roman"/>
                <w:sz w:val="28"/>
                <w:szCs w:val="28"/>
              </w:rPr>
              <w:t xml:space="preserve"> материков.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Евразия, Северная Америка, Южная Америка, Австралия, Африка, Антарктида.</w:t>
            </w:r>
            <w:bookmarkStart w:id="0" w:name="_GoBack"/>
            <w:bookmarkEnd w:id="0"/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pStyle w:val="a6"/>
              <w:numPr>
                <w:ilvl w:val="0"/>
                <w:numId w:val="3"/>
              </w:numPr>
              <w:shd w:val="clear" w:color="auto" w:fill="auto"/>
              <w:tabs>
                <w:tab w:val="left" w:pos="346"/>
              </w:tabs>
              <w:spacing w:line="240" w:lineRule="auto"/>
              <w:jc w:val="both"/>
              <w:rPr>
                <w:b w:val="0"/>
                <w:sz w:val="28"/>
                <w:szCs w:val="28"/>
              </w:rPr>
            </w:pPr>
            <w:r w:rsidRPr="00EF019B">
              <w:rPr>
                <w:b w:val="0"/>
                <w:sz w:val="28"/>
                <w:szCs w:val="28"/>
              </w:rPr>
              <w:t>Какие условия необходимы, чтобы грибница росла хорошо?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68" w:type="dxa"/>
          </w:tcPr>
          <w:p w:rsidR="00DD6FB9" w:rsidRPr="00EF019B" w:rsidRDefault="00DD6FB9" w:rsidP="00DD6FB9">
            <w:pPr>
              <w:pStyle w:val="a6"/>
              <w:shd w:val="clear" w:color="auto" w:fill="auto"/>
              <w:tabs>
                <w:tab w:val="left" w:pos="346"/>
              </w:tabs>
              <w:spacing w:line="240" w:lineRule="auto"/>
              <w:jc w:val="both"/>
              <w:rPr>
                <w:b w:val="0"/>
                <w:sz w:val="28"/>
                <w:szCs w:val="28"/>
              </w:rPr>
            </w:pPr>
            <w:r w:rsidRPr="00EF019B">
              <w:rPr>
                <w:b w:val="0"/>
                <w:sz w:val="28"/>
                <w:szCs w:val="28"/>
              </w:rPr>
              <w:t>Чтобы грибница росла хорошо нужны</w:t>
            </w:r>
          </w:p>
          <w:p w:rsidR="00DD6FB9" w:rsidRPr="00EF019B" w:rsidRDefault="00DD6FB9" w:rsidP="00DD6FB9">
            <w:pPr>
              <w:pStyle w:val="1"/>
              <w:shd w:val="clear" w:color="auto" w:fill="auto"/>
              <w:tabs>
                <w:tab w:val="left" w:pos="1233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EF019B">
              <w:rPr>
                <w:sz w:val="28"/>
                <w:szCs w:val="28"/>
              </w:rPr>
              <w:t>тепло, влага, воздух и питательные вещества.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Напиши 2 отличия грибов от растений.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Допиши предложения: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Флора –это мир ……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Мир растений изучает ……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Растения делятся на ___, ___, ___, ___, ___.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Флора –это мир растений.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Мир растений изучает биология.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Растения делятся на водоросли, папоротники, мхи, хвойные, цветковые.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Что такое корень? Назови функции корня.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Корень –это подземный орган. Корень добывает воду и минеральные соли. С помощью корня растение закрепляется в почве.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побег? 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Побег -это надземный орган растения, состоящий из стебля, листьев и почки.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Что такое лист? Функции листа.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Лист –это орган питания. На свету в листе из углекислого газа и воды образуются питательные вещества. В воздух из листа выделяется кислород.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Дополни предложения: Фауна-это мир ….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Наука, которая изучает животный мир ….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Фауна-это мир животных. Наука, которая изучает животный мир –это зоология.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 xml:space="preserve">Допиши предложение: 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Разнообразие животных: одноклеточные и ______. Приведи примеры.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Разнообразие животных: одноклеточные и многоклеточные. Одноклеточные: амёба. Многоклеточные: бабочка, рыба, змея, лиса.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Дополни предложение: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Многоклеточные животные делятся на: беспозвоночные и ____________. Приведи примеры.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 xml:space="preserve">Многоклеточные животные делятся на: беспозвоночные и позвоночные. </w:t>
            </w:r>
            <w:proofErr w:type="gramStart"/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Беспозвоночные :</w:t>
            </w:r>
            <w:proofErr w:type="gramEnd"/>
            <w:r w:rsidRPr="00EF019B">
              <w:rPr>
                <w:rFonts w:ascii="Times New Roman" w:hAnsi="Times New Roman" w:cs="Times New Roman"/>
                <w:sz w:val="28"/>
                <w:szCs w:val="28"/>
              </w:rPr>
              <w:t xml:space="preserve"> комар, черви,  муха, бабочка, краб. Позвоночные: лягушка, заяц, слон.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Животные- живые существа. Докажи.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Любое животное дышит, видит, питается, передвигается, слышит, растёт, размножается, стареет, умирает.</w:t>
            </w:r>
          </w:p>
        </w:tc>
      </w:tr>
      <w:tr w:rsidR="00DD6FB9" w:rsidRPr="00EF019B" w:rsidTr="00F24731">
        <w:tc>
          <w:tcPr>
            <w:tcW w:w="534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103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Допиши предложения. По способу питания животные делятся на растительноядные, паразиты, ________,  _________.Приведи примеры.</w:t>
            </w:r>
          </w:p>
        </w:tc>
        <w:tc>
          <w:tcPr>
            <w:tcW w:w="5068" w:type="dxa"/>
          </w:tcPr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По способу питания животные делятся на растительноядные, паразиты, хищники, всеядные.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Растительноядные: олень, суслик.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Паразиты: клещ, блоха.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Хищники: щука, ястреб.</w:t>
            </w:r>
          </w:p>
          <w:p w:rsidR="00DD6FB9" w:rsidRPr="00EF019B" w:rsidRDefault="00DD6FB9" w:rsidP="00DD6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019B">
              <w:rPr>
                <w:rFonts w:ascii="Times New Roman" w:hAnsi="Times New Roman" w:cs="Times New Roman"/>
                <w:sz w:val="28"/>
                <w:szCs w:val="28"/>
              </w:rPr>
              <w:t>Всеядные: кузнечик, куница.</w:t>
            </w:r>
          </w:p>
        </w:tc>
      </w:tr>
    </w:tbl>
    <w:p w:rsidR="00DD6FB9" w:rsidRPr="00EF019B" w:rsidRDefault="00DD6FB9" w:rsidP="00DD6F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F86" w:rsidRDefault="00D94F86" w:rsidP="00DD6FB9">
      <w:pPr>
        <w:spacing w:after="0" w:line="240" w:lineRule="auto"/>
      </w:pPr>
    </w:p>
    <w:sectPr w:rsidR="00D94F86" w:rsidSect="00837676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D7F8F"/>
    <w:multiLevelType w:val="multilevel"/>
    <w:tmpl w:val="C66EE65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05637D"/>
    <w:multiLevelType w:val="multilevel"/>
    <w:tmpl w:val="0066BB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F87144"/>
    <w:multiLevelType w:val="multilevel"/>
    <w:tmpl w:val="40521718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FB9"/>
    <w:rsid w:val="00D94F86"/>
    <w:rsid w:val="00DD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FFC47"/>
  <w15:chartTrackingRefBased/>
  <w15:docId w15:val="{00C1965F-E325-4999-B1B4-17901B924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6FB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DD6FB9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D6FB9"/>
    <w:pPr>
      <w:widowControl w:val="0"/>
      <w:shd w:val="clear" w:color="auto" w:fill="FFFFFF"/>
      <w:spacing w:before="240" w:after="0" w:line="274" w:lineRule="exact"/>
    </w:pPr>
    <w:rPr>
      <w:rFonts w:ascii="Times New Roman" w:eastAsia="Times New Roman" w:hAnsi="Times New Roman" w:cs="Times New Roman"/>
      <w:b/>
      <w:bCs/>
      <w:spacing w:val="10"/>
      <w:sz w:val="20"/>
      <w:szCs w:val="20"/>
    </w:rPr>
  </w:style>
  <w:style w:type="character" w:customStyle="1" w:styleId="a4">
    <w:name w:val="Основной текст_"/>
    <w:basedOn w:val="a0"/>
    <w:link w:val="1"/>
    <w:rsid w:val="00DD6FB9"/>
    <w:rPr>
      <w:rFonts w:ascii="Times New Roman" w:eastAsia="Times New Roman" w:hAnsi="Times New Roman" w:cs="Times New Roman"/>
      <w:spacing w:val="9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4"/>
    <w:rsid w:val="00DD6FB9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pacing w:val="9"/>
      <w:sz w:val="20"/>
      <w:szCs w:val="20"/>
    </w:rPr>
  </w:style>
  <w:style w:type="character" w:customStyle="1" w:styleId="a5">
    <w:name w:val="Подпись к картинке_"/>
    <w:basedOn w:val="a0"/>
    <w:link w:val="a6"/>
    <w:rsid w:val="00DD6FB9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DD6FB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2017-12-04T17:42:00Z</dcterms:created>
  <dcterms:modified xsi:type="dcterms:W3CDTF">2017-12-04T17:45:00Z</dcterms:modified>
</cp:coreProperties>
</file>